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4D" w:rsidRPr="0051377E" w:rsidRDefault="00535E4D" w:rsidP="00535E4D">
      <w:pPr>
        <w:rPr>
          <w:rFonts w:ascii="Arial" w:hAnsi="Arial" w:cs="Arial"/>
          <w:b/>
          <w:sz w:val="22"/>
          <w:szCs w:val="22"/>
        </w:rPr>
      </w:pPr>
      <w:r w:rsidRPr="0051377E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B95CE1" wp14:editId="422D0705">
            <wp:simplePos x="0" y="0"/>
            <wp:positionH relativeFrom="column">
              <wp:posOffset>2009775</wp:posOffset>
            </wp:positionH>
            <wp:positionV relativeFrom="paragraph">
              <wp:align>top</wp:align>
            </wp:positionV>
            <wp:extent cx="1409700" cy="809625"/>
            <wp:effectExtent l="0" t="0" r="0" b="9525"/>
            <wp:wrapSquare wrapText="bothSides"/>
            <wp:docPr id="1" name="Imagen 1" descr="Descripció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77E">
        <w:rPr>
          <w:rFonts w:ascii="Book Antiqua" w:hAnsi="Book Antiqua"/>
          <w:b/>
          <w:sz w:val="22"/>
          <w:szCs w:val="22"/>
        </w:rPr>
        <w:br w:type="textWrapping" w:clear="all"/>
      </w:r>
    </w:p>
    <w:p w:rsidR="00535E4D" w:rsidRPr="0051377E" w:rsidRDefault="00535E4D" w:rsidP="00535E4D">
      <w:pPr>
        <w:jc w:val="center"/>
        <w:rPr>
          <w:rFonts w:ascii="Arial" w:hAnsi="Arial" w:cs="Arial"/>
          <w:b/>
          <w:sz w:val="22"/>
          <w:szCs w:val="22"/>
        </w:rPr>
      </w:pPr>
      <w:r w:rsidRPr="0051377E">
        <w:rPr>
          <w:rFonts w:ascii="Arial" w:hAnsi="Arial" w:cs="Arial"/>
          <w:b/>
          <w:sz w:val="22"/>
          <w:szCs w:val="22"/>
        </w:rPr>
        <w:t>República Dominicana</w:t>
      </w:r>
    </w:p>
    <w:p w:rsidR="00535E4D" w:rsidRPr="0051377E" w:rsidRDefault="00535E4D" w:rsidP="00535E4D">
      <w:pPr>
        <w:jc w:val="center"/>
        <w:rPr>
          <w:rFonts w:ascii="Arial" w:hAnsi="Arial" w:cs="Arial"/>
          <w:sz w:val="22"/>
          <w:szCs w:val="22"/>
        </w:rPr>
      </w:pPr>
      <w:r w:rsidRPr="0051377E">
        <w:rPr>
          <w:rFonts w:ascii="Arial" w:hAnsi="Arial" w:cs="Arial"/>
          <w:sz w:val="22"/>
          <w:szCs w:val="22"/>
        </w:rPr>
        <w:t xml:space="preserve">Ministerio de Hacienda </w:t>
      </w:r>
    </w:p>
    <w:p w:rsidR="00535E4D" w:rsidRPr="0051377E" w:rsidRDefault="00535E4D" w:rsidP="00535E4D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51377E">
        <w:rPr>
          <w:rFonts w:ascii="Arial" w:eastAsia="Arial Unicode MS" w:hAnsi="Arial" w:cs="Arial"/>
          <w:b/>
          <w:sz w:val="22"/>
          <w:szCs w:val="22"/>
        </w:rPr>
        <w:t>DIRECCION GENERAL DE CONTRATACIONES PÚBLICAS</w:t>
      </w:r>
    </w:p>
    <w:p w:rsidR="00535E4D" w:rsidRPr="0051377E" w:rsidRDefault="00535E4D" w:rsidP="00535E4D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51377E">
        <w:rPr>
          <w:rFonts w:ascii="Arial" w:eastAsia="Arial Unicode MS" w:hAnsi="Arial" w:cs="Arial"/>
          <w:b/>
          <w:sz w:val="22"/>
          <w:szCs w:val="22"/>
        </w:rPr>
        <w:t>ESTADÍSTICA OFICINA ACCESO A LA INFORMACIÓN PÚBLICA (OAI)</w:t>
      </w:r>
    </w:p>
    <w:p w:rsidR="00535E4D" w:rsidRPr="0051377E" w:rsidRDefault="00535E4D" w:rsidP="00535E4D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51377E">
        <w:rPr>
          <w:rFonts w:ascii="Arial" w:eastAsia="Arial Unicode MS" w:hAnsi="Arial" w:cs="Arial"/>
          <w:b/>
          <w:sz w:val="22"/>
          <w:szCs w:val="22"/>
        </w:rPr>
        <w:t>ENERO/ 2015</w:t>
      </w:r>
    </w:p>
    <w:p w:rsidR="00535E4D" w:rsidRPr="0051377E" w:rsidRDefault="00535E4D" w:rsidP="00535E4D">
      <w:pPr>
        <w:jc w:val="center"/>
        <w:rPr>
          <w:rFonts w:ascii="Arial" w:eastAsia="Arial Unicode MS" w:hAnsi="Arial" w:cs="Arial"/>
          <w:b/>
          <w:sz w:val="22"/>
          <w:szCs w:val="22"/>
        </w:rPr>
      </w:pPr>
    </w:p>
    <w:p w:rsidR="00535E4D" w:rsidRPr="0051377E" w:rsidRDefault="00535E4D" w:rsidP="00535E4D">
      <w:pPr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51377E">
        <w:rPr>
          <w:rFonts w:ascii="Arial" w:eastAsia="Arial Unicode MS" w:hAnsi="Arial" w:cs="Arial"/>
          <w:b/>
          <w:sz w:val="22"/>
          <w:szCs w:val="22"/>
        </w:rPr>
        <w:t>TOTAL DE SOLICITUDES 14</w:t>
      </w:r>
    </w:p>
    <w:p w:rsidR="00535E4D" w:rsidRPr="0051377E" w:rsidRDefault="00535E4D" w:rsidP="00535E4D">
      <w:pPr>
        <w:rPr>
          <w:rFonts w:ascii="Arial" w:eastAsia="Arial Unicode MS" w:hAnsi="Arial" w:cs="Arial"/>
          <w:b/>
          <w:sz w:val="22"/>
          <w:szCs w:val="22"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535E4D" w:rsidRPr="0051377E" w:rsidTr="00555A06">
        <w:trPr>
          <w:trHeight w:val="745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5E4D" w:rsidRPr="0051377E" w:rsidRDefault="00535E4D" w:rsidP="00D300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35E4D" w:rsidRPr="0051377E" w:rsidRDefault="00535E4D" w:rsidP="00D300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377E">
              <w:rPr>
                <w:rFonts w:ascii="Arial" w:hAnsi="Arial" w:cs="Arial"/>
                <w:b/>
                <w:bCs/>
                <w:sz w:val="22"/>
                <w:szCs w:val="22"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5E4D" w:rsidRPr="0051377E" w:rsidRDefault="00535E4D" w:rsidP="00D300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377E">
              <w:rPr>
                <w:rFonts w:ascii="Arial" w:hAnsi="Arial" w:cs="Arial"/>
                <w:b/>
                <w:bCs/>
                <w:sz w:val="22"/>
                <w:szCs w:val="22"/>
              </w:rPr>
              <w:t>Cantidad</w:t>
            </w:r>
          </w:p>
        </w:tc>
      </w:tr>
      <w:tr w:rsidR="00535E4D" w:rsidRPr="0051377E" w:rsidTr="00D30056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E4D" w:rsidRPr="0051377E" w:rsidRDefault="00535E4D" w:rsidP="00D3005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1377E">
              <w:rPr>
                <w:rFonts w:ascii="Arial" w:hAnsi="Arial" w:cs="Arial"/>
                <w:sz w:val="22"/>
                <w:szCs w:val="22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5E4D" w:rsidRPr="0051377E" w:rsidRDefault="00535E4D" w:rsidP="00D300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77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35E4D" w:rsidRPr="0051377E" w:rsidTr="00D30056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1377E" w:rsidRDefault="00535E4D" w:rsidP="00D3005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1377E">
              <w:rPr>
                <w:rFonts w:ascii="Arial" w:hAnsi="Arial" w:cs="Arial"/>
                <w:sz w:val="22"/>
                <w:szCs w:val="22"/>
              </w:rPr>
              <w:t>Presupuesto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E4D" w:rsidRPr="0051377E" w:rsidRDefault="00535E4D" w:rsidP="00D30056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37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35E4D" w:rsidRPr="0051377E" w:rsidTr="00D30056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1377E" w:rsidRDefault="00535E4D" w:rsidP="00D300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377E">
              <w:rPr>
                <w:rFonts w:ascii="Arial" w:hAnsi="Arial" w:cs="Arial"/>
                <w:color w:val="000000"/>
                <w:sz w:val="22"/>
                <w:szCs w:val="22"/>
              </w:rPr>
              <w:t>Políticas, Normas y Procedimientos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E4D" w:rsidRPr="0051377E" w:rsidRDefault="00535E4D" w:rsidP="00D30056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37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35E4D" w:rsidRPr="0051377E" w:rsidTr="00D30056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1377E" w:rsidRDefault="00535E4D" w:rsidP="00D300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377E">
              <w:rPr>
                <w:rFonts w:ascii="Arial" w:hAnsi="Arial" w:cs="Arial"/>
                <w:color w:val="000000"/>
                <w:sz w:val="22"/>
                <w:szCs w:val="22"/>
              </w:rPr>
              <w:t>Calidad y Planificación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E4D" w:rsidRPr="0051377E" w:rsidRDefault="00535E4D" w:rsidP="00D30056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37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5E4D" w:rsidRPr="0051377E" w:rsidTr="00D30056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1377E" w:rsidRDefault="00535E4D" w:rsidP="00D300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377E">
              <w:rPr>
                <w:rFonts w:ascii="Arial" w:hAnsi="Arial" w:cs="Arial"/>
                <w:color w:val="000000"/>
                <w:sz w:val="22"/>
                <w:szCs w:val="22"/>
              </w:rPr>
              <w:t>Asistencia Técnica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E4D" w:rsidRPr="0051377E" w:rsidRDefault="00535E4D" w:rsidP="00D30056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37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5E4D" w:rsidRPr="0051377E" w:rsidTr="00D30056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1377E" w:rsidRDefault="00535E4D" w:rsidP="00D300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377E">
              <w:rPr>
                <w:rFonts w:ascii="Arial" w:hAnsi="Arial" w:cs="Arial"/>
                <w:color w:val="000000"/>
                <w:sz w:val="22"/>
                <w:szCs w:val="22"/>
              </w:rPr>
              <w:t>Recursos Humanos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E4D" w:rsidRPr="0051377E" w:rsidRDefault="00535E4D" w:rsidP="00D30056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37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35E4D" w:rsidRPr="0051377E" w:rsidTr="00D30056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1377E" w:rsidRDefault="00535E4D" w:rsidP="00D3005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377E">
              <w:rPr>
                <w:rFonts w:ascii="Arial" w:hAnsi="Arial" w:cs="Arial"/>
                <w:color w:val="000000"/>
                <w:sz w:val="22"/>
                <w:szCs w:val="22"/>
              </w:rPr>
              <w:t>Registro de Proveedores del Estado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5E4D" w:rsidRPr="0051377E" w:rsidRDefault="00535E4D" w:rsidP="00535E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37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535E4D" w:rsidRPr="0051377E" w:rsidRDefault="00535E4D" w:rsidP="00535E4D">
      <w:pPr>
        <w:tabs>
          <w:tab w:val="left" w:pos="5850"/>
        </w:tabs>
        <w:rPr>
          <w:rFonts w:ascii="Arial" w:hAnsi="Arial" w:cs="Arial"/>
          <w:noProof/>
          <w:sz w:val="22"/>
          <w:szCs w:val="22"/>
          <w:lang w:val="es-ES" w:eastAsia="es-ES"/>
        </w:rPr>
      </w:pPr>
    </w:p>
    <w:p w:rsidR="00535E4D" w:rsidRPr="00535E4D" w:rsidRDefault="0051377E" w:rsidP="00555A06">
      <w:pPr>
        <w:tabs>
          <w:tab w:val="left" w:pos="3945"/>
        </w:tabs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 wp14:anchorId="58F527C7" wp14:editId="5003F04F">
            <wp:extent cx="5476875" cy="366712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5E4D" w:rsidRPr="00535E4D" w:rsidRDefault="00535E4D" w:rsidP="00535E4D">
      <w:pPr>
        <w:tabs>
          <w:tab w:val="left" w:pos="5850"/>
        </w:tabs>
        <w:rPr>
          <w:rFonts w:ascii="Arial" w:hAnsi="Arial" w:cs="Arial"/>
        </w:rPr>
      </w:pPr>
    </w:p>
    <w:p w:rsidR="00535E4D" w:rsidRDefault="00535E4D" w:rsidP="00535E4D">
      <w:pPr>
        <w:tabs>
          <w:tab w:val="left" w:pos="5850"/>
        </w:tabs>
        <w:rPr>
          <w:rFonts w:ascii="Arial" w:hAnsi="Arial" w:cs="Arial"/>
        </w:rPr>
      </w:pPr>
    </w:p>
    <w:p w:rsidR="00555A06" w:rsidRDefault="00555A06" w:rsidP="00535E4D">
      <w:pPr>
        <w:tabs>
          <w:tab w:val="left" w:pos="5850"/>
        </w:tabs>
        <w:rPr>
          <w:rFonts w:ascii="Arial" w:hAnsi="Arial" w:cs="Arial"/>
        </w:rPr>
      </w:pPr>
    </w:p>
    <w:p w:rsidR="00555A06" w:rsidRDefault="00555A06" w:rsidP="00535E4D">
      <w:pPr>
        <w:tabs>
          <w:tab w:val="left" w:pos="5850"/>
        </w:tabs>
        <w:rPr>
          <w:rFonts w:ascii="Arial" w:hAnsi="Arial" w:cs="Arial"/>
        </w:rPr>
      </w:pPr>
    </w:p>
    <w:p w:rsidR="00555A06" w:rsidRPr="00535E4D" w:rsidRDefault="00555A06" w:rsidP="00535E4D">
      <w:pPr>
        <w:tabs>
          <w:tab w:val="left" w:pos="5850"/>
        </w:tabs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535E4D" w:rsidRPr="00535E4D" w:rsidTr="00BC1065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E4D" w:rsidRPr="00535E4D" w:rsidRDefault="00535E4D" w:rsidP="00BC10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35E4D">
              <w:rPr>
                <w:rFonts w:ascii="Arial" w:hAnsi="Arial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E4D" w:rsidRPr="00535E4D" w:rsidRDefault="00535E4D" w:rsidP="00BC10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35E4D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535E4D" w:rsidRPr="00535E4D" w:rsidTr="00BC1065">
        <w:trPr>
          <w:trHeight w:val="4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E4D" w:rsidRPr="00535E4D" w:rsidRDefault="00535E4D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Abogado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E4D" w:rsidRPr="00535E4D" w:rsidRDefault="00535E4D" w:rsidP="00BC10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5E4D" w:rsidRPr="00535E4D" w:rsidTr="00BC1065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E4D" w:rsidRPr="00535E4D" w:rsidRDefault="00535E4D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E4D" w:rsidRPr="00535E4D" w:rsidRDefault="00535E4D" w:rsidP="00BC106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5E4D" w:rsidRPr="00535E4D" w:rsidTr="00BC1065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E4D" w:rsidRPr="00535E4D" w:rsidRDefault="00535E4D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Asistente Administrativa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E4D" w:rsidRPr="00535E4D" w:rsidRDefault="00535E4D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5E4D" w:rsidRPr="00535E4D" w:rsidTr="00BC1065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5E4D" w:rsidRPr="00535E4D" w:rsidRDefault="00535E4D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Suplidor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35E4D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5E4D" w:rsidRPr="00535E4D" w:rsidTr="00BC1065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35E4D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Gerente Administrativa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35E4D" w:rsidP="00BC10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35E4D" w:rsidRPr="00535E4D" w:rsidTr="00BC1065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35E4D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Contable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35E4D" w:rsidP="00BC10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5E4D" w:rsidRPr="00535E4D" w:rsidTr="00BC1065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35E4D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Auditor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35E4D" w:rsidP="00BC10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5E4D" w:rsidRPr="00535E4D" w:rsidTr="00BC1065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35E4D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E4D">
              <w:rPr>
                <w:rFonts w:ascii="Arial" w:hAnsi="Arial" w:cs="Arial"/>
                <w:sz w:val="20"/>
                <w:szCs w:val="20"/>
              </w:rPr>
              <w:t>Enc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5E4D">
              <w:rPr>
                <w:rFonts w:ascii="Arial" w:hAnsi="Arial" w:cs="Arial"/>
                <w:sz w:val="20"/>
                <w:szCs w:val="20"/>
              </w:rPr>
              <w:t>De Compras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35E4D" w:rsidP="00BC10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5E4D" w:rsidRPr="00535E4D" w:rsidTr="00BC1065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55A06" w:rsidP="00BC10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especí</w:t>
            </w:r>
            <w:r w:rsidR="00535E4D" w:rsidRPr="00535E4D">
              <w:rPr>
                <w:rFonts w:ascii="Arial" w:hAnsi="Arial" w:cs="Arial"/>
                <w:sz w:val="20"/>
                <w:szCs w:val="20"/>
              </w:rPr>
              <w:t>fica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E4D" w:rsidRPr="00535E4D" w:rsidRDefault="00535E4D" w:rsidP="00BC106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535E4D" w:rsidRPr="00535E4D" w:rsidRDefault="00BC1065" w:rsidP="00535E4D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535E4D" w:rsidRPr="00535E4D">
        <w:rPr>
          <w:rFonts w:ascii="Arial" w:hAnsi="Arial" w:cs="Arial"/>
        </w:rPr>
        <w:br w:type="textWrapping" w:clear="all"/>
      </w:r>
    </w:p>
    <w:p w:rsidR="00535E4D" w:rsidRPr="00535E4D" w:rsidRDefault="00BC1065" w:rsidP="00535E4D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 wp14:anchorId="0CCC2B40" wp14:editId="0FA3F08C">
            <wp:extent cx="5391150" cy="337185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BC1065" w:rsidRPr="00535E4D" w:rsidRDefault="00BC1065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tabs>
          <w:tab w:val="left" w:pos="6375"/>
        </w:tabs>
        <w:rPr>
          <w:rFonts w:ascii="Arial" w:hAnsi="Arial" w:cs="Arial"/>
        </w:rPr>
      </w:pPr>
      <w:r w:rsidRPr="00535E4D">
        <w:rPr>
          <w:rFonts w:ascii="Arial" w:hAnsi="Arial" w:cs="Arial"/>
        </w:rPr>
        <w:tab/>
      </w: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tbl>
      <w:tblPr>
        <w:tblW w:w="8698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4560"/>
      </w:tblGrid>
      <w:tr w:rsidR="00535E4D" w:rsidRPr="00535E4D" w:rsidTr="00D30056">
        <w:trPr>
          <w:trHeight w:val="70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5E4D" w:rsidRPr="00535E4D" w:rsidRDefault="00535E4D" w:rsidP="00D3005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35E4D">
              <w:rPr>
                <w:rFonts w:ascii="Arial" w:hAnsi="Arial" w:cs="Arial"/>
                <w:b/>
                <w:bCs/>
              </w:rPr>
              <w:t>Edad Correspondiente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5E4D" w:rsidRPr="00535E4D" w:rsidRDefault="00535E4D" w:rsidP="00D3005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35E4D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535E4D" w:rsidRPr="00535E4D" w:rsidTr="00D30056">
        <w:trPr>
          <w:trHeight w:val="7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5E4D" w:rsidRPr="00535E4D" w:rsidRDefault="00535E4D" w:rsidP="00D3005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E4D">
              <w:rPr>
                <w:rFonts w:ascii="Arial" w:hAnsi="Arial" w:cs="Arial"/>
                <w:bCs/>
                <w:sz w:val="20"/>
                <w:szCs w:val="20"/>
              </w:rPr>
              <w:t>Entre 25 a 34 años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5E4D" w:rsidRPr="00535E4D" w:rsidRDefault="00535E4D" w:rsidP="00D30056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35E4D" w:rsidRPr="00535E4D" w:rsidTr="00D30056">
        <w:trPr>
          <w:trHeight w:val="29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5E4D" w:rsidRPr="00535E4D" w:rsidRDefault="00535E4D" w:rsidP="00D3005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Entre 35 a 44 años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5E4D" w:rsidRPr="00535E4D" w:rsidRDefault="00535E4D" w:rsidP="00D30056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535E4D" w:rsidRPr="00535E4D" w:rsidTr="00D30056">
        <w:trPr>
          <w:trHeight w:val="29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5E4D" w:rsidRPr="00535E4D" w:rsidRDefault="00535E4D" w:rsidP="00D300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Entre 45 a 54 años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35E4D" w:rsidRPr="00535E4D" w:rsidRDefault="00535E4D" w:rsidP="00D3005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5E4D" w:rsidRPr="00535E4D" w:rsidTr="00D30056">
        <w:trPr>
          <w:trHeight w:val="29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E4D" w:rsidRPr="00535E4D" w:rsidRDefault="00535E4D" w:rsidP="00D300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No especifica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E4D" w:rsidRPr="00535E4D" w:rsidRDefault="00BC1065" w:rsidP="00D3005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35E4D" w:rsidRPr="00535E4D" w:rsidTr="00D30056">
        <w:trPr>
          <w:trHeight w:val="29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E4D" w:rsidRPr="00535E4D" w:rsidRDefault="00535E4D" w:rsidP="00D300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55 en adelante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5E4D" w:rsidRPr="00535E4D" w:rsidRDefault="00BC1065" w:rsidP="00D3005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55A06" w:rsidP="00535E4D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 wp14:anchorId="54431635" wp14:editId="22CFA234">
            <wp:extent cx="539115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Default="00535E4D" w:rsidP="00535E4D">
      <w:pPr>
        <w:rPr>
          <w:rFonts w:ascii="Arial" w:hAnsi="Arial" w:cs="Arial"/>
        </w:rPr>
      </w:pPr>
    </w:p>
    <w:p w:rsidR="00555A06" w:rsidRDefault="00555A06" w:rsidP="00535E4D">
      <w:pPr>
        <w:rPr>
          <w:rFonts w:ascii="Arial" w:hAnsi="Arial" w:cs="Arial"/>
        </w:rPr>
      </w:pPr>
    </w:p>
    <w:p w:rsidR="00555A06" w:rsidRDefault="00555A06" w:rsidP="00535E4D">
      <w:pPr>
        <w:rPr>
          <w:rFonts w:ascii="Arial" w:hAnsi="Arial" w:cs="Arial"/>
        </w:rPr>
      </w:pPr>
    </w:p>
    <w:p w:rsidR="00555A06" w:rsidRDefault="00555A06" w:rsidP="00535E4D">
      <w:pPr>
        <w:rPr>
          <w:rFonts w:ascii="Arial" w:hAnsi="Arial" w:cs="Arial"/>
        </w:rPr>
      </w:pPr>
    </w:p>
    <w:p w:rsidR="00555A06" w:rsidRPr="00535E4D" w:rsidRDefault="00555A06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p w:rsidR="00535E4D" w:rsidRPr="00535E4D" w:rsidRDefault="00535E4D" w:rsidP="00535E4D">
      <w:pPr>
        <w:rPr>
          <w:rFonts w:ascii="Arial" w:hAnsi="Arial" w:cs="Arial"/>
        </w:rPr>
      </w:pPr>
    </w:p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535E4D" w:rsidRPr="00535E4D" w:rsidTr="00D30056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E4D" w:rsidRPr="00535E4D" w:rsidRDefault="00535E4D" w:rsidP="00D300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E4D">
              <w:rPr>
                <w:rFonts w:ascii="Arial" w:hAnsi="Arial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E4D" w:rsidRPr="00535E4D" w:rsidRDefault="00535E4D" w:rsidP="00D3005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E4D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535E4D" w:rsidRPr="00535E4D" w:rsidTr="00D30056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4D" w:rsidRPr="00535E4D" w:rsidRDefault="00535E4D" w:rsidP="00D30056">
            <w:pPr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E4D" w:rsidRPr="00535E4D" w:rsidRDefault="00BC1065" w:rsidP="00D30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35E4D" w:rsidRPr="00535E4D" w:rsidTr="00D30056">
        <w:trPr>
          <w:trHeight w:val="80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4D" w:rsidRPr="00535E4D" w:rsidRDefault="00535E4D" w:rsidP="00D30056">
            <w:pPr>
              <w:rPr>
                <w:rFonts w:ascii="Arial" w:hAnsi="Arial" w:cs="Arial"/>
                <w:sz w:val="20"/>
                <w:szCs w:val="20"/>
              </w:rPr>
            </w:pPr>
            <w:r w:rsidRPr="00535E4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4D" w:rsidRPr="00535E4D" w:rsidRDefault="00BC1065" w:rsidP="00D30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5E4D" w:rsidRPr="00535E4D" w:rsidTr="00D30056">
        <w:trPr>
          <w:trHeight w:val="8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4D" w:rsidRPr="00535E4D" w:rsidRDefault="00535E4D" w:rsidP="00D30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4D" w:rsidRPr="00535E4D" w:rsidRDefault="00535E4D" w:rsidP="00D30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E4D" w:rsidRPr="00535E4D" w:rsidRDefault="00535E4D" w:rsidP="00535E4D">
      <w:pPr>
        <w:rPr>
          <w:rFonts w:ascii="Arial" w:hAnsi="Arial" w:cs="Arial"/>
        </w:rPr>
      </w:pPr>
    </w:p>
    <w:p w:rsidR="00836D6E" w:rsidRPr="00535E4D" w:rsidRDefault="00555A06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 wp14:anchorId="4CF4DDFC" wp14:editId="187BDB84">
            <wp:extent cx="5476875" cy="2743200"/>
            <wp:effectExtent l="0" t="0" r="9525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836D6E" w:rsidRPr="00535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18" w:rsidRDefault="00DB6D18" w:rsidP="00535E4D">
      <w:r>
        <w:separator/>
      </w:r>
    </w:p>
  </w:endnote>
  <w:endnote w:type="continuationSeparator" w:id="0">
    <w:p w:rsidR="00DB6D18" w:rsidRDefault="00DB6D18" w:rsidP="0053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18" w:rsidRDefault="00DB6D18" w:rsidP="00535E4D">
      <w:r>
        <w:separator/>
      </w:r>
    </w:p>
  </w:footnote>
  <w:footnote w:type="continuationSeparator" w:id="0">
    <w:p w:rsidR="00DB6D18" w:rsidRDefault="00DB6D18" w:rsidP="0053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4D"/>
    <w:rsid w:val="0051377E"/>
    <w:rsid w:val="00535E4D"/>
    <w:rsid w:val="00555A06"/>
    <w:rsid w:val="00836D6E"/>
    <w:rsid w:val="00BC1065"/>
    <w:rsid w:val="00D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E4D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35E4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5E4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35E4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E4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E4D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35E4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5E4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35E4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E4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Hoja1!$B$2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Hoja1!$A$3:$A$10</c:f>
              <c:strCache>
                <c:ptCount val="8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Presupuesto</c:v>
                </c:pt>
                <c:pt idx="3">
                  <c:v>Políticas, Normas y Procedimientos</c:v>
                </c:pt>
                <c:pt idx="4">
                  <c:v>Calidad y Planificación</c:v>
                </c:pt>
                <c:pt idx="5">
                  <c:v>Asistencia Técnica</c:v>
                </c:pt>
                <c:pt idx="6">
                  <c:v>Recursos Humanos</c:v>
                </c:pt>
                <c:pt idx="7">
                  <c:v>Registro de Proveedores del Estado</c:v>
                </c:pt>
              </c:strCache>
            </c:strRef>
          </c:cat>
          <c:val>
            <c:numRef>
              <c:f>Hoja1!$B$3:$B$10</c:f>
              <c:numCache>
                <c:formatCode>General</c:formatCode>
                <c:ptCount val="8"/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9321464477957205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Hoja1!$B$21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Hoja1!$A$22:$A$31</c:f>
              <c:strCache>
                <c:ptCount val="10"/>
                <c:pt idx="0">
                  <c:v>Condición Ocupacional</c:v>
                </c:pt>
                <c:pt idx="1">
                  <c:v>Abogado</c:v>
                </c:pt>
                <c:pt idx="2">
                  <c:v>Mensajero</c:v>
                </c:pt>
                <c:pt idx="3">
                  <c:v>Asistente Administrativa</c:v>
                </c:pt>
                <c:pt idx="4">
                  <c:v>Suplidor</c:v>
                </c:pt>
                <c:pt idx="5">
                  <c:v>Gerente Administrativa</c:v>
                </c:pt>
                <c:pt idx="6">
                  <c:v>Contable</c:v>
                </c:pt>
                <c:pt idx="7">
                  <c:v>Auditor</c:v>
                </c:pt>
                <c:pt idx="8">
                  <c:v>Enc. De Compras</c:v>
                </c:pt>
                <c:pt idx="9">
                  <c:v>No específica</c:v>
                </c:pt>
              </c:strCache>
            </c:strRef>
          </c:cat>
          <c:val>
            <c:numRef>
              <c:f>Hoja1!$B$22:$B$31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279488"/>
        <c:axId val="149281792"/>
        <c:axId val="0"/>
      </c:bar3DChart>
      <c:catAx>
        <c:axId val="149279488"/>
        <c:scaling>
          <c:orientation val="minMax"/>
        </c:scaling>
        <c:delete val="0"/>
        <c:axPos val="l"/>
        <c:majorTickMark val="out"/>
        <c:minorTickMark val="none"/>
        <c:tickLblPos val="nextTo"/>
        <c:crossAx val="149281792"/>
        <c:crosses val="autoZero"/>
        <c:auto val="1"/>
        <c:lblAlgn val="ctr"/>
        <c:lblOffset val="100"/>
        <c:noMultiLvlLbl val="0"/>
      </c:catAx>
      <c:valAx>
        <c:axId val="1492817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27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Hoja1!$B$39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Hoja1!$A$40:$A$45</c:f>
              <c:strCache>
                <c:ptCount val="6"/>
                <c:pt idx="0">
                  <c:v>Edad Correspondiente</c:v>
                </c:pt>
                <c:pt idx="1">
                  <c:v>Entre 25 a 34 años</c:v>
                </c:pt>
                <c:pt idx="2">
                  <c:v>Entre 35 a 44 años</c:v>
                </c:pt>
                <c:pt idx="3">
                  <c:v>Entre 45 a 54 años</c:v>
                </c:pt>
                <c:pt idx="4">
                  <c:v>No específica</c:v>
                </c:pt>
                <c:pt idx="5">
                  <c:v>55 en adelante</c:v>
                </c:pt>
              </c:strCache>
            </c:strRef>
          </c:cat>
          <c:val>
            <c:numRef>
              <c:f>Hoja1!$B$40:$B$45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66785024"/>
        <c:axId val="166786560"/>
        <c:axId val="0"/>
      </c:bar3DChart>
      <c:catAx>
        <c:axId val="166785024"/>
        <c:scaling>
          <c:orientation val="minMax"/>
        </c:scaling>
        <c:delete val="0"/>
        <c:axPos val="l"/>
        <c:majorTickMark val="out"/>
        <c:minorTickMark val="none"/>
        <c:tickLblPos val="nextTo"/>
        <c:crossAx val="166786560"/>
        <c:crosses val="autoZero"/>
        <c:auto val="1"/>
        <c:lblAlgn val="ctr"/>
        <c:lblOffset val="100"/>
        <c:noMultiLvlLbl val="0"/>
      </c:catAx>
      <c:valAx>
        <c:axId val="166786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6785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Hoja1!$B$61</c:f>
              <c:strCache>
                <c:ptCount val="1"/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Hoja1!$A$62:$A$65</c:f>
              <c:strCache>
                <c:ptCount val="3"/>
                <c:pt idx="0">
                  <c:v>Medio de Recepción de la Solicitud</c:v>
                </c:pt>
                <c:pt idx="1">
                  <c:v>Personal</c:v>
                </c:pt>
                <c:pt idx="2">
                  <c:v>Email</c:v>
                </c:pt>
              </c:strCache>
            </c:strRef>
          </c:cat>
          <c:val>
            <c:numRef>
              <c:f>Hoja1!$B$62:$B$65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111296"/>
        <c:axId val="187112832"/>
      </c:areaChart>
      <c:catAx>
        <c:axId val="18711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7112832"/>
        <c:crosses val="autoZero"/>
        <c:auto val="1"/>
        <c:lblAlgn val="ctr"/>
        <c:lblOffset val="100"/>
        <c:noMultiLvlLbl val="0"/>
      </c:catAx>
      <c:valAx>
        <c:axId val="187112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111296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jenny montolio</cp:lastModifiedBy>
  <cp:revision>1</cp:revision>
  <dcterms:created xsi:type="dcterms:W3CDTF">2015-02-06T19:37:00Z</dcterms:created>
  <dcterms:modified xsi:type="dcterms:W3CDTF">2015-02-06T20:15:00Z</dcterms:modified>
</cp:coreProperties>
</file>